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  <w:r w:rsidRPr="00164F99"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  <w:t xml:space="preserve">“УТВЕРЖДАЮ”                                                                                                                                      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                                                       Начальник</w:t>
      </w:r>
      <w:r w:rsidRPr="00164F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отдела 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образования</w:t>
      </w:r>
      <w:r w:rsidRPr="00164F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164F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                                                                                                     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                               </w:t>
      </w:r>
      <w:r w:rsidRPr="00164F99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Исполнительного комитета                                                                                                              </w:t>
      </w:r>
      <w:proofErr w:type="spellStart"/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>Сармановского</w:t>
      </w:r>
      <w:proofErr w:type="spellEnd"/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муниципального                                                                                                         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>района Республики Татарстан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>________________</w:t>
      </w:r>
      <w:proofErr w:type="spellStart"/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>А.З.Сабиров</w:t>
      </w:r>
      <w:proofErr w:type="spellEnd"/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  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06</w:t>
      </w: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»   </w:t>
      </w:r>
      <w:r>
        <w:rPr>
          <w:rFonts w:ascii="Times New Roman" w:eastAsia="Times New Roman" w:hAnsi="Times New Roman" w:cs="Times New Roman"/>
          <w:sz w:val="28"/>
          <w:szCs w:val="28"/>
          <w:u w:val="single"/>
          <w:lang w:eastAsia="ru-RU"/>
        </w:rPr>
        <w:t xml:space="preserve">сентября </w:t>
      </w: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>201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7</w:t>
      </w:r>
      <w:r w:rsidRPr="00164F9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года                                                                                                       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64F99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Приказ  №      от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«    »                    2017</w:t>
      </w:r>
      <w:r w:rsidRPr="00164F99">
        <w:rPr>
          <w:rFonts w:ascii="Times New Roman" w:eastAsia="Times New Roman" w:hAnsi="Times New Roman" w:cs="Times New Roman"/>
          <w:sz w:val="24"/>
          <w:szCs w:val="24"/>
          <w:lang w:eastAsia="ru-RU"/>
        </w:rPr>
        <w:t>г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right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tt-RU" w:eastAsia="ru-RU"/>
        </w:rPr>
      </w:pP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164F99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ПЛАН РАБОТЫ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 w:rsidRPr="00164F99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Методиста-психолога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Миргасимовой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Гульгены</w:t>
      </w:r>
      <w:proofErr w:type="spellEnd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</w:t>
      </w:r>
      <w:proofErr w:type="spellStart"/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Равиловны</w:t>
      </w:r>
      <w:proofErr w:type="spellEnd"/>
      <w:r w:rsidRPr="00164F99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br/>
      </w:r>
      <w:hyperlink r:id="rId9" w:history="1">
        <w:r w:rsidRPr="00164F99">
          <w:rPr>
            <w:rFonts w:ascii="Times New Roman" w:eastAsia="Times New Roman" w:hAnsi="Times New Roman" w:cs="Times New Roman"/>
            <w:b/>
            <w:sz w:val="48"/>
            <w:szCs w:val="48"/>
            <w:lang w:eastAsia="ru-RU"/>
          </w:rPr>
          <w:t xml:space="preserve">МУ «Отдел образования исполнительного комитета   </w:t>
        </w:r>
        <w:proofErr w:type="spellStart"/>
        <w:r w:rsidRPr="00164F99">
          <w:rPr>
            <w:rFonts w:ascii="Times New Roman" w:eastAsia="Times New Roman" w:hAnsi="Times New Roman" w:cs="Times New Roman"/>
            <w:b/>
            <w:sz w:val="48"/>
            <w:szCs w:val="48"/>
            <w:lang w:eastAsia="ru-RU"/>
          </w:rPr>
          <w:t>Сармановского</w:t>
        </w:r>
        <w:proofErr w:type="spellEnd"/>
        <w:r w:rsidRPr="00164F99">
          <w:rPr>
            <w:rFonts w:ascii="Times New Roman" w:eastAsia="Times New Roman" w:hAnsi="Times New Roman" w:cs="Times New Roman"/>
            <w:b/>
            <w:sz w:val="48"/>
            <w:szCs w:val="48"/>
            <w:lang w:eastAsia="ru-RU"/>
          </w:rPr>
          <w:t xml:space="preserve"> муниципального района»</w:t>
        </w:r>
      </w:hyperlink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</w:pPr>
      <w:r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>на 2017-2018</w:t>
      </w:r>
      <w:r w:rsidRPr="00164F99">
        <w:rPr>
          <w:rFonts w:ascii="Times New Roman" w:eastAsia="Times New Roman" w:hAnsi="Times New Roman" w:cs="Times New Roman"/>
          <w:b/>
          <w:sz w:val="48"/>
          <w:szCs w:val="48"/>
          <w:lang w:eastAsia="ru-RU"/>
        </w:rPr>
        <w:t xml:space="preserve"> учебный год</w:t>
      </w:r>
    </w:p>
    <w:p w:rsidR="00164F99" w:rsidRPr="00164F99" w:rsidRDefault="00164F99" w:rsidP="00164F9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</w:p>
    <w:p w:rsidR="00164F99" w:rsidRPr="00164F99" w:rsidRDefault="00164F99" w:rsidP="00164F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64F99" w:rsidRPr="00164F99" w:rsidRDefault="00164F99" w:rsidP="00164F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164F99" w:rsidRPr="00164F99" w:rsidRDefault="00164F99" w:rsidP="00164F99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32"/>
          <w:szCs w:val="32"/>
          <w:lang w:eastAsia="ru-RU"/>
        </w:rPr>
      </w:pPr>
    </w:p>
    <w:p w:rsidR="00ED018D" w:rsidRDefault="00ED018D"/>
    <w:p w:rsidR="00164F99" w:rsidRDefault="00164F99"/>
    <w:tbl>
      <w:tblPr>
        <w:tblW w:w="15877" w:type="dxa"/>
        <w:tblInd w:w="-7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09"/>
        <w:gridCol w:w="2694"/>
        <w:gridCol w:w="5528"/>
        <w:gridCol w:w="2410"/>
        <w:gridCol w:w="2268"/>
        <w:gridCol w:w="2268"/>
      </w:tblGrid>
      <w:tr w:rsidR="00164F99" w:rsidRPr="00164F99" w:rsidTr="00164F99">
        <w:tc>
          <w:tcPr>
            <w:tcW w:w="709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lastRenderedPageBreak/>
              <w:t xml:space="preserve">№ </w:t>
            </w:r>
            <w:proofErr w:type="gramStart"/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</w:t>
            </w:r>
            <w:proofErr w:type="gramEnd"/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2694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Дата, время, место проведения</w:t>
            </w:r>
          </w:p>
        </w:tc>
        <w:tc>
          <w:tcPr>
            <w:tcW w:w="5528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мероприятия</w:t>
            </w: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Статус мероприятия (федеральный, республиканский,  муниципальный)</w:t>
            </w:r>
          </w:p>
        </w:tc>
        <w:tc>
          <w:tcPr>
            <w:tcW w:w="2268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Контингент</w:t>
            </w:r>
          </w:p>
        </w:tc>
        <w:tc>
          <w:tcPr>
            <w:tcW w:w="2268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Ответственный</w:t>
            </w:r>
          </w:p>
        </w:tc>
      </w:tr>
      <w:tr w:rsidR="00164F99" w:rsidRPr="00164F99" w:rsidTr="00B95F68">
        <w:tc>
          <w:tcPr>
            <w:tcW w:w="709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94" w:type="dxa"/>
          </w:tcPr>
          <w:p w:rsidR="00164F99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528" w:type="dxa"/>
            <w:shd w:val="clear" w:color="auto" w:fill="FFFFFF" w:themeFill="background1"/>
          </w:tcPr>
          <w:p w:rsidR="00164F99" w:rsidRPr="00B95F68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</w:pPr>
            <w:r w:rsidRPr="000A0A97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Создание базы данных о педагогах-психологах образовательных учреждений </w:t>
            </w:r>
            <w:proofErr w:type="spellStart"/>
            <w:r w:rsidRPr="000A0A97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>Сармановского</w:t>
            </w:r>
            <w:proofErr w:type="spellEnd"/>
            <w:r w:rsidRPr="000A0A97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  <w:lang w:eastAsia="ru-RU"/>
                <w14:textOutline w14:w="9525" w14:cap="rnd" w14:cmpd="sng" w14:algn="ctr">
                  <w14:solidFill>
                    <w14:srgbClr w14:val="000000"/>
                  </w14:solidFill>
                  <w14:prstDash w14:val="solid"/>
                  <w14:bevel/>
                </w14:textOutline>
              </w:rPr>
              <w:t xml:space="preserve"> района.</w:t>
            </w: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Руководитель ММО</w:t>
            </w:r>
          </w:p>
        </w:tc>
        <w:tc>
          <w:tcPr>
            <w:tcW w:w="2268" w:type="dxa"/>
          </w:tcPr>
          <w:p w:rsidR="00164F99" w:rsidRPr="00164F99" w:rsidRDefault="00B95F68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64F99" w:rsidRPr="00164F99" w:rsidTr="00164F99">
        <w:tc>
          <w:tcPr>
            <w:tcW w:w="709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694" w:type="dxa"/>
          </w:tcPr>
          <w:p w:rsidR="00164F99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528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164F99" w:rsidRPr="00164F99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64F99" w:rsidRPr="00164F99" w:rsidTr="008E35BC">
        <w:tc>
          <w:tcPr>
            <w:tcW w:w="709" w:type="dxa"/>
          </w:tcPr>
          <w:p w:rsidR="00164F99" w:rsidRPr="00164F99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2694" w:type="dxa"/>
          </w:tcPr>
          <w:p w:rsidR="00164F99" w:rsidRPr="00164F99" w:rsidRDefault="00B95F68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  <w:tc>
          <w:tcPr>
            <w:tcW w:w="5528" w:type="dxa"/>
            <w:shd w:val="clear" w:color="auto" w:fill="FFFFFF" w:themeFill="background1"/>
          </w:tcPr>
          <w:p w:rsidR="00164F99" w:rsidRPr="000A0A97" w:rsidRDefault="00B95F68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Республиканский  этап  </w:t>
            </w:r>
            <w:r w:rsidRPr="000A0A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VIII</w:t>
            </w:r>
            <w:r w:rsidRPr="000A0A97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Всероссийский конкура «Учитель здоровья  России- 2017»</w:t>
            </w: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164F99" w:rsidRPr="00164F99" w:rsidRDefault="00B95F68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164F99" w:rsidRPr="00164F99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64F99" w:rsidRPr="00164F99" w:rsidTr="00164F99">
        <w:tc>
          <w:tcPr>
            <w:tcW w:w="709" w:type="dxa"/>
          </w:tcPr>
          <w:p w:rsidR="00164F99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2694" w:type="dxa"/>
          </w:tcPr>
          <w:p w:rsidR="00164F99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Сентябрь, </w:t>
            </w:r>
          </w:p>
        </w:tc>
        <w:tc>
          <w:tcPr>
            <w:tcW w:w="5528" w:type="dxa"/>
          </w:tcPr>
          <w:p w:rsidR="00164F99" w:rsidRPr="000A0A97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lang w:eastAsia="ru-RU"/>
              </w:rPr>
              <w:t>Актуализация деятельности медицинских кабинетов в общеобразовательных учреждениях</w:t>
            </w: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68" w:type="dxa"/>
          </w:tcPr>
          <w:p w:rsidR="00164F99" w:rsidRPr="00164F99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164F99" w:rsidRPr="00164F99" w:rsidTr="00164F99">
        <w:tc>
          <w:tcPr>
            <w:tcW w:w="709" w:type="dxa"/>
          </w:tcPr>
          <w:p w:rsidR="00164F99" w:rsidRPr="00164F99" w:rsidRDefault="001E577A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2694" w:type="dxa"/>
          </w:tcPr>
          <w:p w:rsidR="00164F99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Сентябрь-ноябрь 2016г.</w:t>
            </w:r>
          </w:p>
        </w:tc>
        <w:tc>
          <w:tcPr>
            <w:tcW w:w="5528" w:type="dxa"/>
          </w:tcPr>
          <w:p w:rsidR="00164F99" w:rsidRPr="000A0A97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Проведение тестирования по адаптации 1-ых, </w:t>
            </w:r>
          </w:p>
          <w:p w:rsidR="00164F99" w:rsidRPr="000A0A97" w:rsidRDefault="00164F9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5-ых классов к обучению.</w:t>
            </w:r>
          </w:p>
        </w:tc>
        <w:tc>
          <w:tcPr>
            <w:tcW w:w="2410" w:type="dxa"/>
          </w:tcPr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164F99" w:rsidRPr="00164F99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  <w:p w:rsidR="00164F99" w:rsidRPr="00164F99" w:rsidRDefault="00164F9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школ</w:t>
            </w:r>
          </w:p>
        </w:tc>
        <w:tc>
          <w:tcPr>
            <w:tcW w:w="2268" w:type="dxa"/>
          </w:tcPr>
          <w:p w:rsidR="00164F99" w:rsidRPr="00164F99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771535" w:rsidRPr="00164F99" w:rsidTr="00164F99">
        <w:tc>
          <w:tcPr>
            <w:tcW w:w="709" w:type="dxa"/>
          </w:tcPr>
          <w:p w:rsidR="00771535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94" w:type="dxa"/>
          </w:tcPr>
          <w:p w:rsidR="00771535" w:rsidRPr="00164F99" w:rsidRDefault="00771535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528" w:type="dxa"/>
          </w:tcPr>
          <w:p w:rsidR="00771535" w:rsidRPr="000A0A97" w:rsidRDefault="00771535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Родительская конференция «Здоровая семья – здоровый ребенок»</w:t>
            </w:r>
          </w:p>
        </w:tc>
        <w:tc>
          <w:tcPr>
            <w:tcW w:w="2410" w:type="dxa"/>
          </w:tcPr>
          <w:p w:rsidR="00771535" w:rsidRPr="00164F99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771535" w:rsidRPr="00164F99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771535" w:rsidRPr="00164F99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771535" w:rsidRPr="00164F99" w:rsidTr="00164F99">
        <w:tc>
          <w:tcPr>
            <w:tcW w:w="709" w:type="dxa"/>
          </w:tcPr>
          <w:p w:rsidR="00771535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94" w:type="dxa"/>
          </w:tcPr>
          <w:p w:rsidR="00771535" w:rsidRDefault="00771535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  <w:tc>
          <w:tcPr>
            <w:tcW w:w="5528" w:type="dxa"/>
          </w:tcPr>
          <w:p w:rsidR="00771535" w:rsidRPr="000A0A97" w:rsidRDefault="00771535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семинар «Особенности организации и проведения коррекционно-развивающего обучения детей с умственной отсталостью (интеллектуальными нарушениями) в рамках внедрения ФГОС»</w:t>
            </w:r>
          </w:p>
        </w:tc>
        <w:tc>
          <w:tcPr>
            <w:tcW w:w="2410" w:type="dxa"/>
          </w:tcPr>
          <w:p w:rsidR="00771535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771535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771535" w:rsidRDefault="0077153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B97BAA" w:rsidRPr="00164F99" w:rsidTr="00164F99">
        <w:tc>
          <w:tcPr>
            <w:tcW w:w="709" w:type="dxa"/>
          </w:tcPr>
          <w:p w:rsidR="00B97BAA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2694" w:type="dxa"/>
          </w:tcPr>
          <w:p w:rsidR="00B97BAA" w:rsidRPr="00164F99" w:rsidRDefault="007C5CA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528" w:type="dxa"/>
          </w:tcPr>
          <w:p w:rsidR="00B97BAA" w:rsidRPr="000A0A97" w:rsidRDefault="00B97BAA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по выявлению уровня готовности первоклассников к обучению в школе. Анализ и обсуждение плана дальнейших коррекционно-развивающих мероприятий.</w:t>
            </w:r>
          </w:p>
        </w:tc>
        <w:tc>
          <w:tcPr>
            <w:tcW w:w="2410" w:type="dxa"/>
          </w:tcPr>
          <w:p w:rsidR="00B97BAA" w:rsidRPr="00164F99" w:rsidRDefault="00B97BAA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B97BAA" w:rsidRPr="00164F99" w:rsidRDefault="00B97BAA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</w:t>
            </w:r>
          </w:p>
        </w:tc>
        <w:tc>
          <w:tcPr>
            <w:tcW w:w="2268" w:type="dxa"/>
          </w:tcPr>
          <w:p w:rsidR="00B97BAA" w:rsidRPr="00164F99" w:rsidRDefault="001E577A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406825" w:rsidRPr="00164F99" w:rsidTr="00164F99">
        <w:tc>
          <w:tcPr>
            <w:tcW w:w="709" w:type="dxa"/>
          </w:tcPr>
          <w:p w:rsidR="00406825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2694" w:type="dxa"/>
          </w:tcPr>
          <w:p w:rsidR="00406825" w:rsidRPr="00164F99" w:rsidRDefault="007C5CA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4068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5528" w:type="dxa"/>
          </w:tcPr>
          <w:p w:rsidR="00406825" w:rsidRPr="000A0A97" w:rsidRDefault="00406825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семинар «»Внедрение ФГОС для детей с ограниченными возможностями здоровья: проблемы и пути их решения»</w:t>
            </w:r>
          </w:p>
        </w:tc>
        <w:tc>
          <w:tcPr>
            <w:tcW w:w="2410" w:type="dxa"/>
          </w:tcPr>
          <w:p w:rsidR="00406825" w:rsidRPr="00164F99" w:rsidRDefault="0040682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Республиканский, ГАОУ ДПО «Институт развития образования республики Татарстан», Университет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управления «ТИСБИ», Казанский инновационный университет им. </w:t>
            </w: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В.Г.Тимирясова</w:t>
            </w:r>
            <w:proofErr w:type="spellEnd"/>
          </w:p>
        </w:tc>
        <w:tc>
          <w:tcPr>
            <w:tcW w:w="2268" w:type="dxa"/>
          </w:tcPr>
          <w:p w:rsidR="00406825" w:rsidRPr="00164F99" w:rsidRDefault="0040682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Психологи ОУ</w:t>
            </w:r>
          </w:p>
        </w:tc>
        <w:tc>
          <w:tcPr>
            <w:tcW w:w="2268" w:type="dxa"/>
          </w:tcPr>
          <w:p w:rsidR="00406825" w:rsidRPr="00164F99" w:rsidRDefault="00406825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561B90" w:rsidRPr="00164F99" w:rsidTr="00164F99">
        <w:tc>
          <w:tcPr>
            <w:tcW w:w="709" w:type="dxa"/>
          </w:tcPr>
          <w:p w:rsidR="00561B90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10</w:t>
            </w:r>
          </w:p>
        </w:tc>
        <w:tc>
          <w:tcPr>
            <w:tcW w:w="2694" w:type="dxa"/>
          </w:tcPr>
          <w:p w:rsidR="00561B90" w:rsidRDefault="007C5CA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561B9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5528" w:type="dxa"/>
          </w:tcPr>
          <w:p w:rsidR="00561B90" w:rsidRPr="000A0A97" w:rsidRDefault="00561B9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семинар «Особенности</w:t>
            </w:r>
            <w:r w:rsidR="000C5542"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организации и проведения коррекционно-развивающего обучения глухих, слабослышащих, слепых, слабовидящих детей в рамках внедрения ФГОС</w:t>
            </w: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</w:tcPr>
          <w:p w:rsidR="00561B90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561B90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</w:t>
            </w:r>
          </w:p>
        </w:tc>
        <w:tc>
          <w:tcPr>
            <w:tcW w:w="2268" w:type="dxa"/>
          </w:tcPr>
          <w:p w:rsidR="00561B90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0C5542" w:rsidRPr="00164F99" w:rsidTr="00164F99">
        <w:tc>
          <w:tcPr>
            <w:tcW w:w="709" w:type="dxa"/>
          </w:tcPr>
          <w:p w:rsidR="000C5542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2694" w:type="dxa"/>
          </w:tcPr>
          <w:p w:rsidR="000C5542" w:rsidRDefault="007C5CA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</w:t>
            </w:r>
            <w:r w:rsid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оябрь</w:t>
            </w:r>
          </w:p>
        </w:tc>
        <w:tc>
          <w:tcPr>
            <w:tcW w:w="5528" w:type="dxa"/>
          </w:tcPr>
          <w:p w:rsidR="000C5542" w:rsidRPr="000A0A97" w:rsidRDefault="000C5542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Научно-практическая конференция «Экологическое образование дошкольников в условиях реализации ФГОС дошкольного образования» </w:t>
            </w:r>
          </w:p>
        </w:tc>
        <w:tc>
          <w:tcPr>
            <w:tcW w:w="2410" w:type="dxa"/>
          </w:tcPr>
          <w:p w:rsidR="000C5542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0C5542" w:rsidRPr="00164F99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ДОУ</w:t>
            </w:r>
          </w:p>
        </w:tc>
        <w:tc>
          <w:tcPr>
            <w:tcW w:w="2268" w:type="dxa"/>
          </w:tcPr>
          <w:p w:rsidR="000C5542" w:rsidRDefault="000C5542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8E35BC" w:rsidRPr="00164F99" w:rsidTr="00164F99">
        <w:tc>
          <w:tcPr>
            <w:tcW w:w="709" w:type="dxa"/>
          </w:tcPr>
          <w:p w:rsidR="008E35BC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  <w:p w:rsidR="008E35BC" w:rsidRPr="00164F99" w:rsidRDefault="008E35BC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8E35BC" w:rsidRDefault="008E35BC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528" w:type="dxa"/>
          </w:tcPr>
          <w:p w:rsidR="008E35BC" w:rsidRPr="000A0A97" w:rsidRDefault="008E35BC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Практико-ориентированный семинар:  «</w:t>
            </w:r>
            <w:proofErr w:type="spellStart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Психолого</w:t>
            </w:r>
            <w:proofErr w:type="spellEnd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- педагогическое сопровождение старших дошкольников по определению уровня </w:t>
            </w:r>
            <w:proofErr w:type="spellStart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сформированности</w:t>
            </w:r>
            <w:proofErr w:type="spellEnd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компонентов готовности к переходу на новый образовательный уровень                 (из опыта работы)»</w:t>
            </w:r>
          </w:p>
        </w:tc>
        <w:tc>
          <w:tcPr>
            <w:tcW w:w="2410" w:type="dxa"/>
          </w:tcPr>
          <w:p w:rsidR="008E35BC" w:rsidRPr="000C5542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8E35BC" w:rsidRPr="008E35BC" w:rsidRDefault="008E35BC" w:rsidP="008E3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 центр,</w:t>
            </w:r>
          </w:p>
          <w:p w:rsidR="008E35BC" w:rsidRDefault="008E35BC" w:rsidP="008E35B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  <w:tc>
          <w:tcPr>
            <w:tcW w:w="2268" w:type="dxa"/>
          </w:tcPr>
          <w:p w:rsidR="008E35BC" w:rsidRDefault="008E35BC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7C5CA0" w:rsidRPr="00164F99" w:rsidTr="00164F99">
        <w:tc>
          <w:tcPr>
            <w:tcW w:w="709" w:type="dxa"/>
          </w:tcPr>
          <w:p w:rsidR="007C5CA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694" w:type="dxa"/>
          </w:tcPr>
          <w:p w:rsidR="007C5CA0" w:rsidRDefault="007C5CA0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C5CA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528" w:type="dxa"/>
          </w:tcPr>
          <w:p w:rsidR="007C5CA0" w:rsidRPr="000A0A97" w:rsidRDefault="007C5CA0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информации по адаптации первоклассников и пятиклассников к обучению в школе. Анализ и обсуждение плана дальнейших коррекционно-развивающих мероприятий</w:t>
            </w:r>
          </w:p>
        </w:tc>
        <w:tc>
          <w:tcPr>
            <w:tcW w:w="2410" w:type="dxa"/>
          </w:tcPr>
          <w:p w:rsidR="007C5CA0" w:rsidRPr="00164F99" w:rsidRDefault="007C5CA0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7C5CA0" w:rsidRPr="00164F99" w:rsidRDefault="007C5CA0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</w:t>
            </w:r>
          </w:p>
        </w:tc>
        <w:tc>
          <w:tcPr>
            <w:tcW w:w="2268" w:type="dxa"/>
          </w:tcPr>
          <w:p w:rsidR="007C5CA0" w:rsidRPr="00164F99" w:rsidRDefault="007C5CA0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2694" w:type="dxa"/>
          </w:tcPr>
          <w:p w:rsidR="006D28C9" w:rsidRPr="007C5CA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  <w:tc>
          <w:tcPr>
            <w:tcW w:w="5528" w:type="dxa"/>
          </w:tcPr>
          <w:p w:rsidR="006D28C9" w:rsidRPr="000A0A97" w:rsidRDefault="006D28C9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Психодиагностика по профориентации  в 9 и 11 классах.</w:t>
            </w:r>
          </w:p>
        </w:tc>
        <w:tc>
          <w:tcPr>
            <w:tcW w:w="2410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</w:t>
            </w:r>
          </w:p>
        </w:tc>
        <w:tc>
          <w:tcPr>
            <w:tcW w:w="2268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528" w:type="dxa"/>
          </w:tcPr>
          <w:p w:rsidR="006D28C9" w:rsidRPr="000A0A97" w:rsidRDefault="006D28C9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конкурс «Равные возможности » среди обучающихся государственных бюджетных общеобразовательных учреждений для детей с ограниченными возможностями здоровья </w:t>
            </w:r>
          </w:p>
        </w:tc>
        <w:tc>
          <w:tcPr>
            <w:tcW w:w="2410" w:type="dxa"/>
          </w:tcPr>
          <w:p w:rsidR="006D28C9" w:rsidRPr="000C5542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528" w:type="dxa"/>
          </w:tcPr>
          <w:p w:rsidR="006D28C9" w:rsidRPr="000A0A97" w:rsidRDefault="006D28C9" w:rsidP="000C5542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Всероссийский фестиваль «Спорт и творчество » для детей с проблемами интеллекта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694" w:type="dxa"/>
          </w:tcPr>
          <w:p w:rsidR="006D28C9" w:rsidRPr="00164F9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  <w:tc>
          <w:tcPr>
            <w:tcW w:w="5528" w:type="dxa"/>
          </w:tcPr>
          <w:p w:rsidR="006D28C9" w:rsidRPr="000A0A97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Презентация работы общеобразовательных организаций для детей с ограниченными возможностями здоровья по исполнению государственного задания за 2017 год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528" w:type="dxa"/>
          </w:tcPr>
          <w:p w:rsidR="006D28C9" w:rsidRPr="000A0A97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Практико-ориентированный семинар «Психолого-педагогическое сопровождение инклюзивного воспитания и образования»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  <w:tc>
          <w:tcPr>
            <w:tcW w:w="5528" w:type="dxa"/>
          </w:tcPr>
          <w:p w:rsidR="006D28C9" w:rsidRPr="000A0A97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этап Всероссийской открытой спартакиады среди обучающихся организаций дополнительного образования (системы образования) детей и объединений физкультурно-спортивной направленности 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6A6827">
        <w:tc>
          <w:tcPr>
            <w:tcW w:w="709" w:type="dxa"/>
          </w:tcPr>
          <w:p w:rsidR="006D28C9" w:rsidRPr="00164F99" w:rsidRDefault="00FE2AC5" w:rsidP="006A6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</w:t>
            </w:r>
          </w:p>
        </w:tc>
        <w:tc>
          <w:tcPr>
            <w:tcW w:w="2694" w:type="dxa"/>
          </w:tcPr>
          <w:p w:rsidR="006D28C9" w:rsidRPr="00164F99" w:rsidRDefault="006D28C9" w:rsidP="006A6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Февраля </w:t>
            </w:r>
          </w:p>
        </w:tc>
        <w:tc>
          <w:tcPr>
            <w:tcW w:w="5528" w:type="dxa"/>
          </w:tcPr>
          <w:p w:rsidR="006D28C9" w:rsidRPr="00164F99" w:rsidRDefault="006D28C9" w:rsidP="006A6827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Сбор данных по результатам диагностики профориентация 9 классов.</w:t>
            </w:r>
          </w:p>
        </w:tc>
        <w:tc>
          <w:tcPr>
            <w:tcW w:w="2410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64F9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</w:t>
            </w:r>
          </w:p>
        </w:tc>
        <w:tc>
          <w:tcPr>
            <w:tcW w:w="2268" w:type="dxa"/>
          </w:tcPr>
          <w:p w:rsidR="006D28C9" w:rsidRPr="00164F9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1E577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  <w:tc>
          <w:tcPr>
            <w:tcW w:w="5528" w:type="dxa"/>
          </w:tcPr>
          <w:p w:rsidR="006D28C9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Творческая мастерская по теме: «Воспитание ребенка в инклюзивной среде по ФГОС»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8E35BC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 центр,</w:t>
            </w:r>
          </w:p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528" w:type="dxa"/>
          </w:tcPr>
          <w:p w:rsidR="006D28C9" w:rsidRPr="000A0A97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Всероссийская акция «Спорт-альтернатива </w:t>
            </w:r>
            <w:proofErr w:type="gramStart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пагубных</w:t>
            </w:r>
            <w:proofErr w:type="gramEnd"/>
            <w:r w:rsidRPr="000A0A97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привычкам»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C5542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694" w:type="dxa"/>
          </w:tcPr>
          <w:p w:rsidR="006D28C9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528" w:type="dxa"/>
          </w:tcPr>
          <w:p w:rsidR="006D28C9" w:rsidRPr="008E35BC" w:rsidRDefault="006D28C9" w:rsidP="008E35BC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Семинар – практикум «Роль психолога в реализации ФГОС».</w:t>
            </w:r>
          </w:p>
          <w:p w:rsidR="006D28C9" w:rsidRPr="008E35BC" w:rsidRDefault="006D28C9" w:rsidP="008E35BC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Круглый стол «Психолого-педагогическое сопровождение внедрения инновационных технологий в учебно-воспитательный процесс и </w:t>
            </w:r>
          </w:p>
          <w:p w:rsidR="006D28C9" w:rsidRDefault="006D28C9" w:rsidP="008E35BC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highlight w:val="cyan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деятельность психолога в рамках внедрения ФГОС»</w:t>
            </w:r>
          </w:p>
        </w:tc>
        <w:tc>
          <w:tcPr>
            <w:tcW w:w="2410" w:type="dxa"/>
          </w:tcPr>
          <w:p w:rsidR="006D28C9" w:rsidRPr="000C5542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8E35BC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 центр,</w:t>
            </w:r>
          </w:p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E35B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  <w:tc>
          <w:tcPr>
            <w:tcW w:w="2268" w:type="dxa"/>
          </w:tcPr>
          <w:p w:rsidR="006D28C9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164F99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семинар «Психиатрические аспекты проблем зависимостей»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анкет 9-11 классов по вопросу выборов ими профессии.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учащиеся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Спартакиада по легкой атлетике для детей с нарушением слуха в рамках соблюдения норм ГТО на базе ГБС (К) ОУ «</w:t>
            </w: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Бугульминская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специальная (коррекционная)  общеобразовательная школа-</w:t>
            </w: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 xml:space="preserve">интернат </w:t>
            </w: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</w:t>
            </w: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II</w:t>
            </w: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вида»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26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Республиканские спортивные соревнования среди учащихся учреждений для детей с интеллектуальными нарушениями.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«Анализ работы РМО за 2017 – 2018 учебный год. Задачи на 2018 – 2019 учебный год»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 центр,</w:t>
            </w:r>
          </w:p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Май </w:t>
            </w:r>
          </w:p>
        </w:tc>
        <w:tc>
          <w:tcPr>
            <w:tcW w:w="5528" w:type="dxa"/>
          </w:tcPr>
          <w:p w:rsidR="006D28C9" w:rsidRPr="00263550" w:rsidRDefault="006D28C9" w:rsidP="0078326F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 фестиваль детского творчества «Утренняя звезда» среди детей с нарушением слуха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Заключительное</w:t>
            </w:r>
            <w:proofErr w:type="gram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тестирования первоклассников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ППМС-центр</w:t>
            </w:r>
          </w:p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школ совместно с учителями 1-х классов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Совещание психологов по анализу работы за год и планированию  на следующий год.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ОУ</w:t>
            </w:r>
          </w:p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ППМС-центра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31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 2017г.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деятельности за 2016 -2017 учебный год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263550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32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 Мая 2017г.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педагога-психолога за год.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  ОУ, ДОУ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33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 Мая 2017г.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работы ММО педагогов-психологов за год, оформление перспектив на следующий год.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263550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="006D28C9"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Галялиева</w:t>
            </w:r>
            <w:proofErr w:type="spellEnd"/>
            <w:r w:rsidR="006D28C9"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В.Н.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34</w:t>
            </w:r>
          </w:p>
        </w:tc>
        <w:tc>
          <w:tcPr>
            <w:tcW w:w="2694" w:type="dxa"/>
          </w:tcPr>
          <w:p w:rsidR="006D28C9" w:rsidRPr="00263550" w:rsidRDefault="006D28C9" w:rsidP="006A6827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июнь</w:t>
            </w:r>
          </w:p>
        </w:tc>
        <w:tc>
          <w:tcPr>
            <w:tcW w:w="5528" w:type="dxa"/>
          </w:tcPr>
          <w:p w:rsidR="006D28C9" w:rsidRPr="00263550" w:rsidRDefault="006D28C9" w:rsidP="006A6827">
            <w:pPr>
              <w:tabs>
                <w:tab w:val="left" w:pos="3740"/>
              </w:tabs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Республиканский этап Всероссийского конкурса  «Лучшая инклюзивная школа </w:t>
            </w: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Росссии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2410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6D28C9" w:rsidP="006A6827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Общеобразовательные учреждения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35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Июнь- август 2017 г.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t>Отчет ПМПК и базы данных детей с ограни</w:t>
            </w:r>
            <w:r w:rsidRPr="00263550">
              <w:rPr>
                <w:rFonts w:ascii="Times New Roman" w:eastAsia="Times New Roman" w:hAnsi="Times New Roman" w:cs="Times New Roman"/>
                <w:bCs/>
                <w:color w:val="000000"/>
                <w:sz w:val="24"/>
                <w:szCs w:val="24"/>
                <w:shd w:val="clear" w:color="auto" w:fill="FFFFFF"/>
                <w:lang w:eastAsia="ru-RU"/>
              </w:rPr>
              <w:softHyphen/>
              <w:t>ченными возможностями здоровья за 2016/2017 учебный год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республиканский</w:t>
            </w:r>
          </w:p>
        </w:tc>
        <w:tc>
          <w:tcPr>
            <w:tcW w:w="2268" w:type="dxa"/>
          </w:tcPr>
          <w:p w:rsidR="006D28C9" w:rsidRPr="00263550" w:rsidRDefault="00263550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</w:t>
            </w: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</w:t>
            </w:r>
            <w:proofErr w:type="gramEnd"/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   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Обновление базы данных  ПМПК.</w:t>
            </w:r>
          </w:p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ЗДВР, психологи, классные руководители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37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 течение года    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Работа психолог</w:t>
            </w: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о-</w:t>
            </w:r>
            <w:proofErr w:type="gram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медико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педагогической комиссии  (ПМПК)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воспитанники ДОУ, учащиеся, родители.</w:t>
            </w:r>
          </w:p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38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консультации родителей и педагогов по оформлению документов на ПМПК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родители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Индивидуальные и групповые консультации: «ФГОС НОО для детей с ОВЗ»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заместители директоров школ, родители.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40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Консультация родителям детей с ОВЗ «Инклюзивное образование»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учителя, заместители директоров школ, родители.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263550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5528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Контроль за</w:t>
            </w:r>
            <w:proofErr w:type="gram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деятельностью школ по работе с неблагополучными семьями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муниципальнй</w:t>
            </w:r>
            <w:proofErr w:type="spellEnd"/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ЗДВР ОУ</w:t>
            </w:r>
          </w:p>
        </w:tc>
        <w:tc>
          <w:tcPr>
            <w:tcW w:w="2268" w:type="dxa"/>
          </w:tcPr>
          <w:p w:rsidR="006D28C9" w:rsidRPr="00263550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  <w:tr w:rsidR="006D28C9" w:rsidRPr="00164F99" w:rsidTr="00164F99">
        <w:tc>
          <w:tcPr>
            <w:tcW w:w="709" w:type="dxa"/>
          </w:tcPr>
          <w:p w:rsidR="006D28C9" w:rsidRPr="00263550" w:rsidRDefault="00FE2AC5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42</w:t>
            </w:r>
            <w:bookmarkStart w:id="0" w:name="_GoBack"/>
            <w:bookmarkEnd w:id="0"/>
          </w:p>
        </w:tc>
        <w:tc>
          <w:tcPr>
            <w:tcW w:w="2694" w:type="dxa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 мере необходимости</w:t>
            </w:r>
          </w:p>
        </w:tc>
        <w:tc>
          <w:tcPr>
            <w:tcW w:w="5528" w:type="dxa"/>
            <w:vAlign w:val="center"/>
          </w:tcPr>
          <w:p w:rsidR="006D28C9" w:rsidRPr="00263550" w:rsidRDefault="006D28C9" w:rsidP="00164F9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расследовании несчастных случаев на производстве, профзаболеваний.</w:t>
            </w:r>
          </w:p>
        </w:tc>
        <w:tc>
          <w:tcPr>
            <w:tcW w:w="2410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муниципальный</w:t>
            </w:r>
          </w:p>
        </w:tc>
        <w:tc>
          <w:tcPr>
            <w:tcW w:w="2268" w:type="dxa"/>
          </w:tcPr>
          <w:p w:rsidR="006D28C9" w:rsidRPr="00263550" w:rsidRDefault="006D28C9" w:rsidP="00164F9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263550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Руководители</w:t>
            </w:r>
          </w:p>
        </w:tc>
        <w:tc>
          <w:tcPr>
            <w:tcW w:w="2268" w:type="dxa"/>
          </w:tcPr>
          <w:p w:rsidR="006D28C9" w:rsidRDefault="006D28C9">
            <w:proofErr w:type="spellStart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Миргасимова</w:t>
            </w:r>
            <w:proofErr w:type="spellEnd"/>
            <w:r w:rsidRPr="002635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Г.Р.</w:t>
            </w:r>
          </w:p>
        </w:tc>
      </w:tr>
    </w:tbl>
    <w:p w:rsidR="00164F99" w:rsidRPr="00164F99" w:rsidRDefault="00164F99" w:rsidP="00164F99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p w:rsidR="00164F99" w:rsidRPr="00164F99" w:rsidRDefault="00164F99" w:rsidP="00164F99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64F99" w:rsidRDefault="00164F99"/>
    <w:sectPr w:rsidR="00164F99" w:rsidSect="0009752D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BF61D8" w:rsidRDefault="00BF61D8" w:rsidP="00164F99">
      <w:pPr>
        <w:spacing w:after="0" w:line="240" w:lineRule="auto"/>
      </w:pPr>
      <w:r>
        <w:separator/>
      </w:r>
    </w:p>
  </w:endnote>
  <w:endnote w:type="continuationSeparator" w:id="0">
    <w:p w:rsidR="00BF61D8" w:rsidRDefault="00BF61D8" w:rsidP="00164F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BF61D8" w:rsidRDefault="00BF61D8" w:rsidP="00164F99">
      <w:pPr>
        <w:spacing w:after="0" w:line="240" w:lineRule="auto"/>
      </w:pPr>
      <w:r>
        <w:separator/>
      </w:r>
    </w:p>
  </w:footnote>
  <w:footnote w:type="continuationSeparator" w:id="0">
    <w:p w:rsidR="00BF61D8" w:rsidRDefault="00BF61D8" w:rsidP="00164F9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726888"/>
    <w:multiLevelType w:val="hybridMultilevel"/>
    <w:tmpl w:val="DAE04FE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1">
    <w:nsid w:val="30F72A52"/>
    <w:multiLevelType w:val="hybridMultilevel"/>
    <w:tmpl w:val="AEBCF194"/>
    <w:lvl w:ilvl="0" w:tplc="0419000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>
    <w:nsid w:val="32BC0D02"/>
    <w:multiLevelType w:val="hybridMultilevel"/>
    <w:tmpl w:val="4DD8DF28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DB75C07"/>
    <w:multiLevelType w:val="hybridMultilevel"/>
    <w:tmpl w:val="283621B6"/>
    <w:lvl w:ilvl="0" w:tplc="8BC8F54C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4DE57EAA"/>
    <w:multiLevelType w:val="hybridMultilevel"/>
    <w:tmpl w:val="24E6017C"/>
    <w:lvl w:ilvl="0" w:tplc="0419000F">
      <w:start w:val="1"/>
      <w:numFmt w:val="decimal"/>
      <w:lvlText w:val="%1."/>
      <w:lvlJc w:val="left"/>
      <w:pPr>
        <w:ind w:left="108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69676E37"/>
    <w:multiLevelType w:val="hybridMultilevel"/>
    <w:tmpl w:val="2CC83D2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6CC508E0"/>
    <w:multiLevelType w:val="hybridMultilevel"/>
    <w:tmpl w:val="546E648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>
    <w:nsid w:val="7CA6459F"/>
    <w:multiLevelType w:val="hybridMultilevel"/>
    <w:tmpl w:val="4BD2165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>
    <w:nsid w:val="7FAE0920"/>
    <w:multiLevelType w:val="hybridMultilevel"/>
    <w:tmpl w:val="60B6A49A"/>
    <w:lvl w:ilvl="0" w:tplc="8BC8F54C">
      <w:start w:val="1"/>
      <w:numFmt w:val="decimal"/>
      <w:lvlText w:val="%1."/>
      <w:lvlJc w:val="left"/>
      <w:pPr>
        <w:tabs>
          <w:tab w:val="num" w:pos="810"/>
        </w:tabs>
        <w:ind w:left="810" w:hanging="45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3"/>
  </w:num>
  <w:num w:numId="2">
    <w:abstractNumId w:val="8"/>
  </w:num>
  <w:num w:numId="3">
    <w:abstractNumId w:val="6"/>
  </w:num>
  <w:num w:numId="4">
    <w:abstractNumId w:val="1"/>
  </w:num>
  <w:num w:numId="5">
    <w:abstractNumId w:val="0"/>
  </w:num>
  <w:num w:numId="6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2F68"/>
    <w:rsid w:val="0009752D"/>
    <w:rsid w:val="000A0A97"/>
    <w:rsid w:val="000A444F"/>
    <w:rsid w:val="000C5542"/>
    <w:rsid w:val="00164F99"/>
    <w:rsid w:val="001E577A"/>
    <w:rsid w:val="00263550"/>
    <w:rsid w:val="00316744"/>
    <w:rsid w:val="00406825"/>
    <w:rsid w:val="00420D91"/>
    <w:rsid w:val="00561B90"/>
    <w:rsid w:val="006D28C9"/>
    <w:rsid w:val="00771535"/>
    <w:rsid w:val="0078326F"/>
    <w:rsid w:val="007C5CA0"/>
    <w:rsid w:val="008E35BC"/>
    <w:rsid w:val="00A9768A"/>
    <w:rsid w:val="00AA2F68"/>
    <w:rsid w:val="00B95F68"/>
    <w:rsid w:val="00B97BAA"/>
    <w:rsid w:val="00BD15F3"/>
    <w:rsid w:val="00BF61D8"/>
    <w:rsid w:val="00C75DBC"/>
    <w:rsid w:val="00E17F23"/>
    <w:rsid w:val="00E94D74"/>
    <w:rsid w:val="00ED018D"/>
    <w:rsid w:val="00FE2AC5"/>
    <w:rsid w:val="00FE5FB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64F9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qFormat/>
    <w:rsid w:val="00164F99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2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164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164F99"/>
  </w:style>
  <w:style w:type="paragraph" w:styleId="a6">
    <w:name w:val="footer"/>
    <w:basedOn w:val="a"/>
    <w:link w:val="a7"/>
    <w:unhideWhenUsed/>
    <w:rsid w:val="00164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164F99"/>
  </w:style>
  <w:style w:type="character" w:customStyle="1" w:styleId="10">
    <w:name w:val="Заголовок 1 Знак"/>
    <w:basedOn w:val="a0"/>
    <w:link w:val="1"/>
    <w:rsid w:val="00164F9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164F99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numbering" w:customStyle="1" w:styleId="11">
    <w:name w:val="Нет списка1"/>
    <w:next w:val="a2"/>
    <w:semiHidden/>
    <w:rsid w:val="00164F99"/>
  </w:style>
  <w:style w:type="paragraph" w:styleId="a8">
    <w:name w:val="Title"/>
    <w:basedOn w:val="a"/>
    <w:link w:val="a9"/>
    <w:qFormat/>
    <w:rsid w:val="00164F9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9">
    <w:name w:val="Название Знак"/>
    <w:basedOn w:val="a0"/>
    <w:link w:val="a8"/>
    <w:rsid w:val="00164F99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aa">
    <w:name w:val="Balloon Text"/>
    <w:basedOn w:val="a"/>
    <w:link w:val="ab"/>
    <w:semiHidden/>
    <w:rsid w:val="00164F9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164F99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rsid w:val="0016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qFormat/>
    <w:rsid w:val="00164F99"/>
    <w:rPr>
      <w:b/>
      <w:bCs/>
    </w:rPr>
  </w:style>
  <w:style w:type="table" w:customStyle="1" w:styleId="12">
    <w:name w:val="Сетка таблицы1"/>
    <w:basedOn w:val="a1"/>
    <w:next w:val="a3"/>
    <w:rsid w:val="00164F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164F99"/>
    <w:rPr>
      <w:rFonts w:cs="Times New Roman"/>
    </w:rPr>
  </w:style>
  <w:style w:type="paragraph" w:styleId="ae">
    <w:name w:val="No Spacing"/>
    <w:uiPriority w:val="1"/>
    <w:qFormat/>
    <w:rsid w:val="00164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Без интервала1"/>
    <w:link w:val="NoSpacingChar"/>
    <w:rsid w:val="00164F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3"/>
    <w:locked/>
    <w:rsid w:val="00164F99"/>
    <w:rPr>
      <w:rFonts w:ascii="Calibri" w:eastAsia="Times New Roman" w:hAnsi="Calibri" w:cs="Times New Roman"/>
    </w:rPr>
  </w:style>
  <w:style w:type="paragraph" w:customStyle="1" w:styleId="af">
    <w:name w:val="Знак"/>
    <w:basedOn w:val="a"/>
    <w:rsid w:val="00164F9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12">
    <w:name w:val="Font Style12"/>
    <w:rsid w:val="00164F9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rsid w:val="00164F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164F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164F99"/>
    <w:rPr>
      <w:rFonts w:ascii="Times New Roman" w:hAnsi="Times New Roman" w:cs="Times New Roman"/>
      <w:b/>
      <w:bCs/>
      <w:sz w:val="22"/>
      <w:szCs w:val="22"/>
    </w:rPr>
  </w:style>
  <w:style w:type="paragraph" w:customStyle="1" w:styleId="c2">
    <w:name w:val="c2"/>
    <w:basedOn w:val="a"/>
    <w:rsid w:val="00164F99"/>
    <w:pPr>
      <w:spacing w:before="97" w:after="9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4F99"/>
  </w:style>
  <w:style w:type="paragraph" w:customStyle="1" w:styleId="western">
    <w:name w:val="western"/>
    <w:basedOn w:val="a"/>
    <w:rsid w:val="0016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164F9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4">
    <w:name w:val="Основной текст (2) + 10 pt4"/>
    <w:aliases w:val="Не полужирный4"/>
    <w:uiPriority w:val="99"/>
    <w:rsid w:val="00164F99"/>
    <w:rPr>
      <w:rFonts w:ascii="Times New Roman" w:hAnsi="Times New Roman" w:cs="Times New Roman"/>
      <w:sz w:val="20"/>
      <w:szCs w:val="20"/>
      <w:u w:val="none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footer" w:uiPriority="0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qFormat/>
    <w:rsid w:val="00164F99"/>
    <w:pPr>
      <w:keepNext/>
      <w:spacing w:after="0" w:line="240" w:lineRule="auto"/>
      <w:jc w:val="both"/>
      <w:outlineLvl w:val="0"/>
    </w:pPr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paragraph" w:styleId="3">
    <w:name w:val="heading 3"/>
    <w:basedOn w:val="a"/>
    <w:next w:val="a"/>
    <w:link w:val="30"/>
    <w:qFormat/>
    <w:rsid w:val="00164F99"/>
    <w:pPr>
      <w:keepNext/>
      <w:spacing w:after="0" w:line="240" w:lineRule="auto"/>
      <w:jc w:val="both"/>
      <w:outlineLvl w:val="2"/>
    </w:pPr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A2F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nhideWhenUsed/>
    <w:rsid w:val="00164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rsid w:val="00164F99"/>
  </w:style>
  <w:style w:type="paragraph" w:styleId="a6">
    <w:name w:val="footer"/>
    <w:basedOn w:val="a"/>
    <w:link w:val="a7"/>
    <w:unhideWhenUsed/>
    <w:rsid w:val="00164F9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rsid w:val="00164F99"/>
  </w:style>
  <w:style w:type="character" w:customStyle="1" w:styleId="10">
    <w:name w:val="Заголовок 1 Знак"/>
    <w:basedOn w:val="a0"/>
    <w:link w:val="1"/>
    <w:rsid w:val="00164F99"/>
    <w:rPr>
      <w:rFonts w:ascii="Times New Roman" w:eastAsia="Times New Roman" w:hAnsi="Times New Roman" w:cs="Times New Roman"/>
      <w:sz w:val="28"/>
      <w:szCs w:val="28"/>
      <w:lang w:val="x-none" w:eastAsia="x-none"/>
    </w:rPr>
  </w:style>
  <w:style w:type="character" w:customStyle="1" w:styleId="30">
    <w:name w:val="Заголовок 3 Знак"/>
    <w:basedOn w:val="a0"/>
    <w:link w:val="3"/>
    <w:rsid w:val="00164F99"/>
    <w:rPr>
      <w:rFonts w:ascii="Times New Roman" w:eastAsia="Times New Roman" w:hAnsi="Times New Roman" w:cs="Times New Roman"/>
      <w:sz w:val="28"/>
      <w:szCs w:val="24"/>
      <w:lang w:val="x-none" w:eastAsia="x-none"/>
    </w:rPr>
  </w:style>
  <w:style w:type="numbering" w:customStyle="1" w:styleId="11">
    <w:name w:val="Нет списка1"/>
    <w:next w:val="a2"/>
    <w:semiHidden/>
    <w:rsid w:val="00164F99"/>
  </w:style>
  <w:style w:type="paragraph" w:styleId="a8">
    <w:name w:val="Title"/>
    <w:basedOn w:val="a"/>
    <w:link w:val="a9"/>
    <w:qFormat/>
    <w:rsid w:val="00164F99"/>
    <w:pPr>
      <w:spacing w:after="0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character" w:customStyle="1" w:styleId="a9">
    <w:name w:val="Название Знак"/>
    <w:basedOn w:val="a0"/>
    <w:link w:val="a8"/>
    <w:rsid w:val="00164F99"/>
    <w:rPr>
      <w:rFonts w:ascii="Times New Roman" w:eastAsia="Times New Roman" w:hAnsi="Times New Roman" w:cs="Times New Roman"/>
      <w:b/>
      <w:bCs/>
      <w:sz w:val="24"/>
      <w:szCs w:val="24"/>
      <w:lang w:val="x-none" w:eastAsia="x-none"/>
    </w:rPr>
  </w:style>
  <w:style w:type="paragraph" w:styleId="aa">
    <w:name w:val="Balloon Text"/>
    <w:basedOn w:val="a"/>
    <w:link w:val="ab"/>
    <w:semiHidden/>
    <w:rsid w:val="00164F99"/>
    <w:pPr>
      <w:spacing w:after="0" w:line="240" w:lineRule="auto"/>
    </w:pPr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ab">
    <w:name w:val="Текст выноски Знак"/>
    <w:basedOn w:val="a0"/>
    <w:link w:val="aa"/>
    <w:semiHidden/>
    <w:rsid w:val="00164F99"/>
    <w:rPr>
      <w:rFonts w:ascii="Tahoma" w:eastAsia="Times New Roman" w:hAnsi="Tahoma" w:cs="Tahoma"/>
      <w:sz w:val="16"/>
      <w:szCs w:val="16"/>
      <w:lang w:eastAsia="ru-RU"/>
    </w:rPr>
  </w:style>
  <w:style w:type="paragraph" w:styleId="ac">
    <w:name w:val="Normal (Web)"/>
    <w:basedOn w:val="a"/>
    <w:rsid w:val="0016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d">
    <w:name w:val="Strong"/>
    <w:qFormat/>
    <w:rsid w:val="00164F99"/>
    <w:rPr>
      <w:b/>
      <w:bCs/>
    </w:rPr>
  </w:style>
  <w:style w:type="table" w:customStyle="1" w:styleId="12">
    <w:name w:val="Сетка таблицы1"/>
    <w:basedOn w:val="a1"/>
    <w:next w:val="a3"/>
    <w:rsid w:val="00164F9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pple-converted-space">
    <w:name w:val="apple-converted-space"/>
    <w:rsid w:val="00164F99"/>
    <w:rPr>
      <w:rFonts w:cs="Times New Roman"/>
    </w:rPr>
  </w:style>
  <w:style w:type="paragraph" w:styleId="ae">
    <w:name w:val="No Spacing"/>
    <w:uiPriority w:val="1"/>
    <w:qFormat/>
    <w:rsid w:val="00164F9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3">
    <w:name w:val="Без интервала1"/>
    <w:link w:val="NoSpacingChar"/>
    <w:rsid w:val="00164F99"/>
    <w:pPr>
      <w:spacing w:after="0" w:line="240" w:lineRule="auto"/>
    </w:pPr>
    <w:rPr>
      <w:rFonts w:ascii="Calibri" w:eastAsia="Times New Roman" w:hAnsi="Calibri" w:cs="Times New Roman"/>
    </w:rPr>
  </w:style>
  <w:style w:type="character" w:customStyle="1" w:styleId="NoSpacingChar">
    <w:name w:val="No Spacing Char"/>
    <w:link w:val="13"/>
    <w:locked/>
    <w:rsid w:val="00164F99"/>
    <w:rPr>
      <w:rFonts w:ascii="Calibri" w:eastAsia="Times New Roman" w:hAnsi="Calibri" w:cs="Times New Roman"/>
    </w:rPr>
  </w:style>
  <w:style w:type="paragraph" w:customStyle="1" w:styleId="af">
    <w:name w:val="Знак"/>
    <w:basedOn w:val="a"/>
    <w:rsid w:val="00164F99"/>
    <w:pPr>
      <w:spacing w:after="160"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character" w:customStyle="1" w:styleId="FontStyle12">
    <w:name w:val="Font Style12"/>
    <w:rsid w:val="00164F99"/>
    <w:rPr>
      <w:rFonts w:ascii="Times New Roman" w:hAnsi="Times New Roman" w:cs="Times New Roman"/>
      <w:sz w:val="22"/>
      <w:szCs w:val="22"/>
    </w:rPr>
  </w:style>
  <w:style w:type="paragraph" w:customStyle="1" w:styleId="Style8">
    <w:name w:val="Style8"/>
    <w:basedOn w:val="a"/>
    <w:rsid w:val="00164F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7">
    <w:name w:val="Style7"/>
    <w:basedOn w:val="a"/>
    <w:rsid w:val="00164F99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ontStyle11">
    <w:name w:val="Font Style11"/>
    <w:rsid w:val="00164F99"/>
    <w:rPr>
      <w:rFonts w:ascii="Times New Roman" w:hAnsi="Times New Roman" w:cs="Times New Roman"/>
      <w:b/>
      <w:bCs/>
      <w:sz w:val="22"/>
      <w:szCs w:val="22"/>
    </w:rPr>
  </w:style>
  <w:style w:type="paragraph" w:customStyle="1" w:styleId="c2">
    <w:name w:val="c2"/>
    <w:basedOn w:val="a"/>
    <w:rsid w:val="00164F99"/>
    <w:pPr>
      <w:spacing w:before="97" w:after="97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basedOn w:val="a0"/>
    <w:rsid w:val="00164F99"/>
  </w:style>
  <w:style w:type="paragraph" w:customStyle="1" w:styleId="western">
    <w:name w:val="western"/>
    <w:basedOn w:val="a"/>
    <w:rsid w:val="00164F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0">
    <w:name w:val="List Paragraph"/>
    <w:basedOn w:val="a"/>
    <w:uiPriority w:val="34"/>
    <w:qFormat/>
    <w:rsid w:val="00164F99"/>
    <w:pPr>
      <w:spacing w:after="0" w:line="240" w:lineRule="auto"/>
      <w:ind w:left="720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0pt4">
    <w:name w:val="Основной текст (2) + 10 pt4"/>
    <w:aliases w:val="Не полужирный4"/>
    <w:uiPriority w:val="99"/>
    <w:rsid w:val="00164F99"/>
    <w:rPr>
      <w:rFonts w:ascii="Times New Roman" w:hAnsi="Times New Roman" w:cs="Times New Roman"/>
      <w:sz w:val="20"/>
      <w:szCs w:val="20"/>
      <w:u w:val="none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microsoft.com/office/2007/relationships/stylesWithEffects" Target="stylesWithEffects.xml"/><Relationship Id="rId9" Type="http://schemas.openxmlformats.org/officeDocument/2006/relationships/hyperlink" Target="https://edu.tatar.ru/sarmanovo/roo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B370200-DD65-4B3E-9682-1FBE68566D2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203</TotalTime>
  <Pages>6</Pages>
  <Words>1324</Words>
  <Characters>7551</Characters>
  <Application>Microsoft Office Word</Application>
  <DocSecurity>0</DocSecurity>
  <Lines>62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ОО</dc:creator>
  <cp:lastModifiedBy>ОО</cp:lastModifiedBy>
  <cp:revision>5</cp:revision>
  <dcterms:created xsi:type="dcterms:W3CDTF">2017-09-06T08:40:00Z</dcterms:created>
  <dcterms:modified xsi:type="dcterms:W3CDTF">2017-09-12T08:08:00Z</dcterms:modified>
</cp:coreProperties>
</file>